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F28" w:rsidRDefault="008E4F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9540" cy="8909566"/>
            <wp:effectExtent l="19050" t="0" r="0" b="0"/>
            <wp:docPr id="1" name="Рисунок 1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9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8F4" w:rsidRDefault="003E48F4" w:rsidP="008966C1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</w:p>
    <w:p w:rsidR="008966C1" w:rsidRPr="008E4F28" w:rsidRDefault="003E48F4" w:rsidP="008E4F28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F28"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условиям</w:t>
      </w:r>
      <w:proofErr w:type="gramStart"/>
      <w:r w:rsidRPr="008E4F28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8E4F28">
        <w:rPr>
          <w:rFonts w:ascii="Times New Roman" w:hAnsi="Times New Roman" w:cs="Times New Roman"/>
          <w:b/>
          <w:sz w:val="24"/>
          <w:szCs w:val="24"/>
        </w:rPr>
        <w:t xml:space="preserve"> необходимым для оказания услуг лицам                                                            с собакой- поводырем (проводником).</w:t>
      </w:r>
    </w:p>
    <w:p w:rsidR="003E48F4" w:rsidRDefault="003E48F4" w:rsidP="003E48F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E48F4" w:rsidRDefault="003E48F4" w:rsidP="003E48F4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ДОУ рекомендуется предусмотреть для собаки-поводыря (проводника) специальное место для отдыха / ожидания, минимальный размер которого составляет 1,5 кв. метра с возможностью фиксации собаки на свободном поводке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не должно располагаться на проходе).</w:t>
      </w:r>
    </w:p>
    <w:p w:rsidR="003E48F4" w:rsidRDefault="003E48F4" w:rsidP="003E48F4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Рекомендуется обеспечить зону отдыха \ ожидания чистой подстилкой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непереворачиваемой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поилкой для воды.</w:t>
      </w:r>
    </w:p>
    <w:p w:rsidR="003E48F4" w:rsidRDefault="003E48F4" w:rsidP="003E48F4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</w:p>
    <w:p w:rsidR="003E48F4" w:rsidRPr="008E4F28" w:rsidRDefault="003E48F4" w:rsidP="008E4F28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F28">
        <w:rPr>
          <w:rFonts w:ascii="Times New Roman" w:hAnsi="Times New Roman" w:cs="Times New Roman"/>
          <w:b/>
          <w:sz w:val="24"/>
          <w:szCs w:val="24"/>
        </w:rPr>
        <w:t>Порядок  действий сотрудников при посещении ДОУ                                                                            лиц  с собакой – поводырем (проводником)</w:t>
      </w:r>
    </w:p>
    <w:p w:rsidR="003E48F4" w:rsidRDefault="00373489" w:rsidP="008E4F28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посетитель заранее  сообщает о своем приходе по телефону, размещенному на официальном сайте ДОУ, ответственному лицу по оказанию помощи инвалидам в сопровождении  к месту получения услуг, то уточняется: </w:t>
      </w:r>
    </w:p>
    <w:p w:rsidR="00373489" w:rsidRDefault="00373489" w:rsidP="00373489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необходимость в получении услуги;</w:t>
      </w:r>
    </w:p>
    <w:p w:rsidR="00373489" w:rsidRDefault="00373489" w:rsidP="00373489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-время   посещения;</w:t>
      </w:r>
    </w:p>
    <w:p w:rsidR="00373489" w:rsidRDefault="00373489" w:rsidP="00373489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наличие собаки </w:t>
      </w:r>
      <w:proofErr w:type="gramStart"/>
      <w:r>
        <w:rPr>
          <w:rFonts w:ascii="Times New Roman" w:hAnsi="Times New Roman" w:cs="Times New Roman"/>
          <w:sz w:val="24"/>
          <w:szCs w:val="24"/>
        </w:rPr>
        <w:t>–п</w:t>
      </w:r>
      <w:proofErr w:type="gramEnd"/>
      <w:r>
        <w:rPr>
          <w:rFonts w:ascii="Times New Roman" w:hAnsi="Times New Roman" w:cs="Times New Roman"/>
          <w:sz w:val="24"/>
          <w:szCs w:val="24"/>
        </w:rPr>
        <w:t>оводыря (проводника);</w:t>
      </w:r>
    </w:p>
    <w:p w:rsidR="00373489" w:rsidRDefault="00373489" w:rsidP="00373489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потребность в особых условиях ожидания собаки-поводыря (проводника) на время получения   услуги.</w:t>
      </w:r>
    </w:p>
    <w:p w:rsidR="00373489" w:rsidRDefault="00373489" w:rsidP="008E4F28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случае явки лица с собакой-поводырем  (проводником) без предупреждения,  охранник предупреждает о приходе посетителя с собакой-поводырем (проводником) ответственное лицо по оказанию помощи инвалидам в сопровождении к месту получения услуг ДОУ.</w:t>
      </w:r>
    </w:p>
    <w:p w:rsidR="00373489" w:rsidRDefault="00373489" w:rsidP="008E4F28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 необходимости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ответственное лицо показывает  место  отдыха \ ожидания для собаки поводыря (проводника), далее сопровождает владельца к месту оказания услуги.</w:t>
      </w:r>
    </w:p>
    <w:p w:rsidR="00373489" w:rsidRDefault="00373489" w:rsidP="008E4F28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окончании предоставления услуги, ответственное лицо сопровождает посетителя к месту отдыха</w:t>
      </w:r>
      <w:r w:rsidR="005E60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\ ожидания собаки-поводыря </w:t>
      </w:r>
      <w:r w:rsidR="005E600B">
        <w:rPr>
          <w:rFonts w:ascii="Times New Roman" w:hAnsi="Times New Roman" w:cs="Times New Roman"/>
          <w:sz w:val="24"/>
          <w:szCs w:val="24"/>
        </w:rPr>
        <w:t xml:space="preserve"> (проводника) (если ранее в этом была потребность) и уточняет необходимость в помощи по ориентации на территории ДОУ.</w:t>
      </w:r>
    </w:p>
    <w:p w:rsidR="005E600B" w:rsidRDefault="005E600B" w:rsidP="008E4F28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Во время  выполнения собакой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–п</w:t>
      </w:r>
      <w:proofErr w:type="gramEnd"/>
      <w:r>
        <w:rPr>
          <w:rFonts w:ascii="Times New Roman" w:hAnsi="Times New Roman" w:cs="Times New Roman"/>
          <w:sz w:val="24"/>
          <w:szCs w:val="24"/>
        </w:rPr>
        <w:t>оводырем (проводником) функций сопровождения, запрещается посторонним лицам ее угощать , гладить, звать, так как это может отвлечь собаку от исполнения обязанностей  и повлечь совершение ошибки, опасной для жизни.</w:t>
      </w:r>
    </w:p>
    <w:p w:rsidR="005E600B" w:rsidRPr="003E48F4" w:rsidRDefault="005E600B" w:rsidP="005E600B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E600B" w:rsidRPr="003E48F4" w:rsidSect="00C445AB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038F7"/>
    <w:multiLevelType w:val="multilevel"/>
    <w:tmpl w:val="C68EB2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579A0942"/>
    <w:multiLevelType w:val="hybridMultilevel"/>
    <w:tmpl w:val="AFC2382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C445AB"/>
    <w:rsid w:val="00111991"/>
    <w:rsid w:val="0035453D"/>
    <w:rsid w:val="00373489"/>
    <w:rsid w:val="003E48F4"/>
    <w:rsid w:val="00515FE0"/>
    <w:rsid w:val="005E600B"/>
    <w:rsid w:val="008966C1"/>
    <w:rsid w:val="008E4F28"/>
    <w:rsid w:val="00C44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5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45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4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4F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2021-02-15T10:14:00Z</dcterms:created>
  <dcterms:modified xsi:type="dcterms:W3CDTF">2021-02-16T09:15:00Z</dcterms:modified>
</cp:coreProperties>
</file>